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FE" w:rsidRPr="003E0DFE" w:rsidRDefault="003E0DFE" w:rsidP="003E0DFE">
      <w:pPr>
        <w:spacing w:line="360" w:lineRule="auto"/>
        <w:jc w:val="center"/>
        <w:rPr>
          <w:rFonts w:ascii="Book Antiqua" w:hAnsi="Book Antiqua"/>
          <w:b/>
          <w:lang w:val="hr-BA"/>
        </w:rPr>
      </w:pPr>
      <w:r w:rsidRPr="003E0DFE">
        <w:rPr>
          <w:rFonts w:ascii="Book Antiqua" w:hAnsi="Book Antiqua"/>
          <w:b/>
          <w:lang w:val="hr-BA"/>
        </w:rPr>
        <w:t>Liturgijsko-pastoralni listić</w:t>
      </w:r>
    </w:p>
    <w:p w:rsidR="003E0DFE" w:rsidRPr="003E0DFE" w:rsidRDefault="003E0DFE" w:rsidP="003E0DFE">
      <w:pPr>
        <w:spacing w:line="360" w:lineRule="auto"/>
        <w:jc w:val="center"/>
        <w:rPr>
          <w:rFonts w:ascii="Book Antiqua" w:hAnsi="Book Antiqua"/>
          <w:b/>
          <w:lang w:val="hr-BA"/>
        </w:rPr>
      </w:pPr>
      <w:r w:rsidRPr="003E0DFE">
        <w:rPr>
          <w:rFonts w:ascii="Book Antiqua" w:hAnsi="Book Antiqua"/>
          <w:b/>
          <w:lang w:val="hr-BA"/>
        </w:rPr>
        <w:t>župe Gospe Brze Pomoći – Sl. Brod 1</w:t>
      </w:r>
    </w:p>
    <w:p w:rsidR="003E0DFE" w:rsidRPr="003E0DFE" w:rsidRDefault="003E0DFE" w:rsidP="003E0DFE">
      <w:pPr>
        <w:spacing w:line="360" w:lineRule="auto"/>
        <w:jc w:val="center"/>
        <w:rPr>
          <w:rFonts w:ascii="Book Antiqua" w:hAnsi="Book Antiqua"/>
          <w:b/>
          <w:lang w:val="hr-BA"/>
        </w:rPr>
      </w:pPr>
      <w:r w:rsidRPr="003E0DFE">
        <w:rPr>
          <w:rFonts w:ascii="Book Antiqua" w:hAnsi="Book Antiqua"/>
          <w:b/>
          <w:lang w:val="hr-BA"/>
        </w:rPr>
        <w:t xml:space="preserve"> rujan 2023.</w:t>
      </w:r>
    </w:p>
    <w:p w:rsidR="003E0DFE" w:rsidRPr="003E0DFE" w:rsidRDefault="003E0DFE" w:rsidP="003E0DFE">
      <w:pPr>
        <w:spacing w:line="360" w:lineRule="auto"/>
        <w:jc w:val="both"/>
        <w:rPr>
          <w:rFonts w:ascii="Book Antiqua" w:hAnsi="Book Antiqua"/>
          <w:lang w:val="hr-BA"/>
        </w:rPr>
      </w:pPr>
    </w:p>
    <w:p w:rsidR="003E0DFE" w:rsidRPr="003E0DFE" w:rsidRDefault="003E0DFE" w:rsidP="003E0DFE">
      <w:pPr>
        <w:spacing w:line="360" w:lineRule="auto"/>
        <w:jc w:val="both"/>
        <w:rPr>
          <w:rFonts w:ascii="Book Antiqua" w:hAnsi="Book Antiqua"/>
          <w:lang w:val="hr-BA"/>
        </w:rPr>
      </w:pPr>
      <w:r w:rsidRPr="003E0DFE">
        <w:rPr>
          <w:rFonts w:ascii="Book Antiqua" w:hAnsi="Book Antiqua"/>
          <w:lang w:val="hr-BA"/>
        </w:rPr>
        <w:t>++++++++++++++++++++++++++++++++++++++++++++++++</w:t>
      </w:r>
    </w:p>
    <w:p w:rsidR="00476605" w:rsidRDefault="00476605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7C30D3" w:rsidRDefault="007C30D3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476605" w:rsidRPr="003A6FC3" w:rsidRDefault="00D0448C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167005</wp:posOffset>
            </wp:positionV>
            <wp:extent cx="5762625" cy="4467225"/>
            <wp:effectExtent l="19050" t="0" r="9525" b="0"/>
            <wp:wrapThrough wrapText="bothSides">
              <wp:wrapPolygon edited="0">
                <wp:start x="-71" y="0"/>
                <wp:lineTo x="-71" y="21554"/>
                <wp:lineTo x="21636" y="21554"/>
                <wp:lineTo x="21636" y="0"/>
                <wp:lineTo x="-71" y="0"/>
              </wp:wrapPolygon>
            </wp:wrapThrough>
            <wp:docPr id="7" name="Picture 7" descr="Svijet kaže da je kršćanstvo za 'slabe', a prosječan muškarac ne bi mogao  otrpjeti ni pola stravične muke Isusa Krista - Vje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vijet kaže da je kršćanstvo za 'slabe', a prosječan muškarac ne bi mogao  otrpjeti ni pola stravične muke Isusa Krista - Vjera.h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605" w:rsidRPr="003A6FC3" w:rsidRDefault="003A6FC3" w:rsidP="003A6FC3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Viner Hand ITC" w:hAnsi="Viner Hand ITC"/>
          <w:b/>
          <w:bCs/>
          <w:color w:val="000000"/>
          <w:kern w:val="36"/>
        </w:rPr>
      </w:pPr>
      <w:r w:rsidRPr="003A6FC3">
        <w:rPr>
          <w:rFonts w:ascii="Viner Hand ITC" w:hAnsi="Viner Hand ITC"/>
          <w:b/>
          <w:bCs/>
          <w:color w:val="000000"/>
          <w:kern w:val="36"/>
        </w:rPr>
        <w:t>ZDRAVO BUDI, KRIŽU SVETI, ZDRAVO DRVO ŽIVOTNO!</w:t>
      </w:r>
    </w:p>
    <w:p w:rsidR="00476605" w:rsidRDefault="00476605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476605" w:rsidRDefault="00476605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E71330" w:rsidRPr="003E0DFE" w:rsidRDefault="00840EFE" w:rsidP="00E71330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347980</wp:posOffset>
            </wp:positionV>
            <wp:extent cx="2552700" cy="1419225"/>
            <wp:effectExtent l="19050" t="0" r="0" b="0"/>
            <wp:wrapThrough wrapText="bothSides">
              <wp:wrapPolygon edited="0">
                <wp:start x="-161" y="0"/>
                <wp:lineTo x="-161" y="21455"/>
                <wp:lineTo x="21600" y="21455"/>
                <wp:lineTo x="21600" y="0"/>
                <wp:lineTo x="-161" y="0"/>
              </wp:wrapPolygon>
            </wp:wrapThrough>
            <wp:docPr id="5" name="Picture 4" descr="https://hercegovackiportal.com/wp-content/uploads/2020/12/palic-ika_5f7edbc40bad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rcegovackiportal.com/wp-content/uploads/2020/12/palic-ika_5f7edbc40bad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330" w:rsidRPr="003E0DFE">
        <w:rPr>
          <w:rFonts w:ascii="Book Antiqua" w:hAnsi="Book Antiqua"/>
          <w:b/>
          <w:bCs/>
          <w:color w:val="000000"/>
          <w:kern w:val="36"/>
        </w:rPr>
        <w:t>Poruka biskupa Palića na početku nove školske i vjeronaučne godine</w:t>
      </w:r>
    </w:p>
    <w:p w:rsidR="00E71330" w:rsidRPr="003E0DFE" w:rsidRDefault="00E71330" w:rsidP="00E71330">
      <w:pPr>
        <w:rPr>
          <w:rFonts w:ascii="Book Antiqua" w:hAnsi="Book Antiqua"/>
          <w:color w:val="444444"/>
          <w:shd w:val="clear" w:color="auto" w:fill="FFFFFF"/>
        </w:rPr>
      </w:pPr>
    </w:p>
    <w:p w:rsidR="00E71330" w:rsidRDefault="00E71330" w:rsidP="00E71330">
      <w:pPr>
        <w:rPr>
          <w:rFonts w:ascii="Book Antiqua" w:hAnsi="Book Antiqua"/>
          <w:color w:val="444444"/>
          <w:shd w:val="clear" w:color="auto" w:fill="FFFFFF"/>
        </w:rPr>
      </w:pPr>
      <w:r>
        <w:rPr>
          <w:rFonts w:ascii="Book Antiqua" w:hAnsi="Book Antiqua"/>
          <w:color w:val="444444"/>
          <w:shd w:val="clear" w:color="auto" w:fill="FFFFFF"/>
        </w:rPr>
        <w:t>„</w:t>
      </w:r>
      <w:r w:rsidRPr="003E0DFE">
        <w:rPr>
          <w:rFonts w:ascii="Book Antiqua" w:hAnsi="Book Antiqua"/>
          <w:color w:val="444444"/>
          <w:shd w:val="clear" w:color="auto" w:fill="FFFFFF"/>
        </w:rPr>
        <w:t>O cjelovitu odgoju djece, pa tako i o odgoju u vjeri, nije moguće govoriti bez roditelja i obitelji. </w:t>
      </w:r>
      <w:r w:rsidRPr="003E0DFE">
        <w:rPr>
          <w:rStyle w:val="Strong"/>
          <w:rFonts w:ascii="Book Antiqua" w:hAnsi="Book Antiqua"/>
          <w:color w:val="444444"/>
          <w:shd w:val="clear" w:color="auto" w:fill="FFFFFF"/>
        </w:rPr>
        <w:t>Roditelji</w:t>
      </w:r>
      <w:r w:rsidRPr="003E0DFE">
        <w:rPr>
          <w:rFonts w:ascii="Book Antiqua" w:hAnsi="Book Antiqua"/>
          <w:color w:val="444444"/>
          <w:shd w:val="clear" w:color="auto" w:fill="FFFFFF"/>
        </w:rPr>
        <w:t xml:space="preserve"> su prvi odgojitelji i imaju presudnu odgojnu ulogu u životima svoje djece. Oni su prvi učitelji kako osnovnih ljudskih, kulturnih i socijalnih, tako i religioznih i moralnih vrjednota i vrlina. Stoga potičemo i ohrabrujemo vas, dragi roditelji, da budete svojoj djeci prvi učitelji i svjedoci vjere u obiteljima, te da u suradnji sa svojom župnom zajednicom i školom podupirete njihov trajni odgoj i rast u vjeri, osobito svojim prakticiranjem molitvenog i sakramentalnog vjerničkog života. </w:t>
      </w:r>
      <w:r w:rsidRPr="003E0DFE">
        <w:rPr>
          <w:rStyle w:val="Strong"/>
          <w:rFonts w:ascii="Book Antiqua" w:hAnsi="Book Antiqua"/>
          <w:color w:val="444444"/>
          <w:shd w:val="clear" w:color="auto" w:fill="FFFFFF"/>
        </w:rPr>
        <w:t>Župa</w:t>
      </w:r>
      <w:r w:rsidRPr="003E0DFE">
        <w:rPr>
          <w:rFonts w:ascii="Book Antiqua" w:hAnsi="Book Antiqua"/>
          <w:color w:val="444444"/>
          <w:shd w:val="clear" w:color="auto" w:fill="FFFFFF"/>
        </w:rPr>
        <w:t> je privilegirano mjesto življenja iskustava kršćanske vjere i crkvenoga zajedništva koje se događa kroz okupljanje zajednice, vjerničke susrete, zajednički hod u vjeri i istinski duhovni život Kristovih učenika koji se mole, primaju sakramente i slave euharistiju, uzajamno se pomažu i svjedoče ideale kršćanske vjere i služenja.</w:t>
      </w:r>
      <w:r>
        <w:rPr>
          <w:rFonts w:ascii="Book Antiqua" w:hAnsi="Book Antiqua"/>
          <w:color w:val="444444"/>
          <w:shd w:val="clear" w:color="auto" w:fill="FFFFFF"/>
        </w:rPr>
        <w:t>“</w:t>
      </w:r>
    </w:p>
    <w:p w:rsidR="00D0448C" w:rsidRPr="004E154B" w:rsidRDefault="00E71330" w:rsidP="004E154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Izvor: </w:t>
      </w:r>
      <w:hyperlink r:id="rId7" w:history="1">
        <w:r w:rsidRPr="008A29A7">
          <w:rPr>
            <w:rStyle w:val="Hyperlink"/>
            <w:rFonts w:ascii="Book Antiqua" w:hAnsi="Book Antiqua"/>
          </w:rPr>
          <w:t>https://ika.hkm.hr/novosti/poruka-biskupa-palica-na-pocetku-nove-skolske-i-vjeronaucne-godine/</w:t>
        </w:r>
      </w:hyperlink>
    </w:p>
    <w:p w:rsidR="00D0448C" w:rsidRDefault="00D0448C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EF0ED7" w:rsidRDefault="00EF0ED7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>TRODNEV</w:t>
      </w:r>
      <w:r w:rsidR="00104EFD">
        <w:rPr>
          <w:rFonts w:ascii="Book Antiqua" w:hAnsi="Book Antiqua"/>
          <w:b/>
          <w:bCs/>
          <w:color w:val="000000"/>
          <w:kern w:val="36"/>
        </w:rPr>
        <w:t>N</w:t>
      </w:r>
      <w:r>
        <w:rPr>
          <w:rFonts w:ascii="Book Antiqua" w:hAnsi="Book Antiqua"/>
          <w:b/>
          <w:bCs/>
          <w:color w:val="000000"/>
          <w:kern w:val="36"/>
        </w:rPr>
        <w:t xml:space="preserve">ICA </w:t>
      </w:r>
      <w:r w:rsidR="004E154B">
        <w:rPr>
          <w:rFonts w:ascii="Book Antiqua" w:hAnsi="Book Antiqua"/>
          <w:b/>
          <w:bCs/>
          <w:color w:val="000000"/>
          <w:kern w:val="36"/>
        </w:rPr>
        <w:t>USUSRET</w:t>
      </w:r>
      <w:r>
        <w:rPr>
          <w:rFonts w:ascii="Book Antiqua" w:hAnsi="Book Antiqua"/>
          <w:b/>
          <w:bCs/>
          <w:color w:val="000000"/>
          <w:kern w:val="36"/>
        </w:rPr>
        <w:t xml:space="preserve"> BLAGDAN</w:t>
      </w:r>
      <w:r w:rsidR="000B7291">
        <w:rPr>
          <w:rFonts w:ascii="Book Antiqua" w:hAnsi="Book Antiqua"/>
          <w:b/>
          <w:bCs/>
          <w:color w:val="000000"/>
          <w:kern w:val="36"/>
        </w:rPr>
        <w:t>U</w:t>
      </w:r>
      <w:r>
        <w:rPr>
          <w:rFonts w:ascii="Book Antiqua" w:hAnsi="Book Antiqua"/>
          <w:b/>
          <w:bCs/>
          <w:color w:val="000000"/>
          <w:kern w:val="36"/>
        </w:rPr>
        <w:t xml:space="preserve"> </w:t>
      </w:r>
      <w:r w:rsidR="005A7FBA">
        <w:rPr>
          <w:rFonts w:ascii="Book Antiqua" w:hAnsi="Book Antiqua"/>
          <w:b/>
          <w:bCs/>
          <w:color w:val="000000"/>
          <w:kern w:val="36"/>
        </w:rPr>
        <w:t>ROĐENJA BLAŽENE DJEVICE MARIJE – MALA GOSPA</w:t>
      </w:r>
    </w:p>
    <w:p w:rsidR="00EF0ED7" w:rsidRDefault="001557C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923A92">
        <w:rPr>
          <w:rFonts w:ascii="Book Antiqua" w:hAnsi="Book Antiqua"/>
          <w:b/>
          <w:bCs/>
          <w:color w:val="000000"/>
          <w:kern w:val="36"/>
        </w:rPr>
        <w:t xml:space="preserve">5., 6. </w:t>
      </w:r>
      <w:r w:rsidR="00923A92" w:rsidRPr="00923A92">
        <w:rPr>
          <w:rFonts w:ascii="Book Antiqua" w:hAnsi="Book Antiqua"/>
          <w:b/>
          <w:bCs/>
          <w:color w:val="000000"/>
          <w:kern w:val="36"/>
        </w:rPr>
        <w:t xml:space="preserve">i </w:t>
      </w:r>
      <w:r w:rsidRPr="00923A92">
        <w:rPr>
          <w:rFonts w:ascii="Book Antiqua" w:hAnsi="Book Antiqua"/>
          <w:b/>
          <w:bCs/>
          <w:color w:val="000000"/>
          <w:kern w:val="36"/>
        </w:rPr>
        <w:t>7. rujna</w:t>
      </w:r>
      <w:r w:rsidR="00923A92">
        <w:rPr>
          <w:rFonts w:ascii="Book Antiqua" w:hAnsi="Book Antiqua"/>
          <w:bCs/>
          <w:color w:val="000000"/>
          <w:kern w:val="36"/>
        </w:rPr>
        <w:t xml:space="preserve"> -</w:t>
      </w:r>
      <w:r w:rsidRPr="00923A92">
        <w:rPr>
          <w:rFonts w:ascii="Book Antiqua" w:hAnsi="Book Antiqua"/>
          <w:bCs/>
          <w:color w:val="000000"/>
          <w:kern w:val="36"/>
        </w:rPr>
        <w:t xml:space="preserve"> trodnevnu pripravu povodom blagdana Male Gospe predvodit će fra Josip Ikić, </w:t>
      </w:r>
      <w:r w:rsidR="00923A92" w:rsidRPr="00923A92">
        <w:rPr>
          <w:rFonts w:ascii="Book Antiqua" w:hAnsi="Book Antiqua"/>
          <w:bCs/>
          <w:color w:val="000000"/>
          <w:kern w:val="36"/>
        </w:rPr>
        <w:t>voditelj franjevačkog duhovnog centra u Visokom i misionar milosrđa. On će biti na raspolaganju za razgovore onima koji to žele.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  <w:b/>
          <w:u w:val="single"/>
        </w:rPr>
      </w:pPr>
      <w:r w:rsidRPr="00923A92">
        <w:rPr>
          <w:rFonts w:ascii="Book Antiqua" w:hAnsi="Book Antiqua"/>
          <w:b/>
          <w:bCs/>
          <w:color w:val="000000"/>
          <w:kern w:val="36"/>
        </w:rPr>
        <w:t>8. rujna</w:t>
      </w:r>
      <w:r>
        <w:rPr>
          <w:rFonts w:ascii="Book Antiqua" w:hAnsi="Book Antiqua"/>
          <w:b/>
          <w:bCs/>
          <w:color w:val="000000"/>
          <w:kern w:val="36"/>
        </w:rPr>
        <w:t xml:space="preserve"> - </w:t>
      </w:r>
      <w:r w:rsidRPr="00CC3A48">
        <w:rPr>
          <w:rFonts w:ascii="Book Antiqua" w:hAnsi="Book Antiqua" w:cstheme="minorHAnsi"/>
          <w:b/>
          <w:u w:val="single"/>
        </w:rPr>
        <w:t>HODOČASNIČKI DAN GOSPI BRZE POMOĆI</w:t>
      </w:r>
      <w:r>
        <w:rPr>
          <w:rFonts w:ascii="Book Antiqua" w:hAnsi="Book Antiqua" w:cstheme="minorHAnsi"/>
          <w:b/>
          <w:u w:val="single"/>
        </w:rPr>
        <w:t xml:space="preserve"> – PROSLAVA ROĐENJA BDM – MALA GOSPA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 w:rsidRPr="00923A92">
        <w:rPr>
          <w:rFonts w:ascii="Book Antiqua" w:hAnsi="Book Antiqua" w:cstheme="minorHAnsi"/>
        </w:rPr>
        <w:t xml:space="preserve">7:00 </w:t>
      </w:r>
      <w:r>
        <w:rPr>
          <w:rFonts w:ascii="Book Antiqua" w:hAnsi="Book Antiqua" w:cstheme="minorHAnsi"/>
        </w:rPr>
        <w:t>–</w:t>
      </w:r>
      <w:r w:rsidRPr="00923A92">
        <w:rPr>
          <w:rFonts w:ascii="Book Antiqua" w:hAnsi="Book Antiqua" w:cstheme="minorHAnsi"/>
        </w:rPr>
        <w:t xml:space="preserve"> </w:t>
      </w:r>
      <w:r>
        <w:rPr>
          <w:rFonts w:ascii="Book Antiqua" w:hAnsi="Book Antiqua" w:cstheme="minorHAnsi"/>
        </w:rPr>
        <w:t>vlč. Bernard Prelčec, domaći župni vikar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>9:00 – vlč. Anđelko Cindori, domaći župnik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>11:00 – mons. mr. Đuro Gašparović, srijemski biskup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>17:00  - preč. Matija Pavlaković, rektor Međubiskupijskog sjemeništa u Zagrebu</w:t>
      </w:r>
    </w:p>
    <w:p w:rsidR="00104EFD" w:rsidRDefault="00104EFD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ab/>
        <w:t>*</w:t>
      </w:r>
      <w:r w:rsidRPr="00104EFD">
        <w:rPr>
          <w:rFonts w:ascii="Book Antiqua" w:hAnsi="Book Antiqua" w:cstheme="minorHAnsi"/>
        </w:rPr>
        <w:t>pod misom blagoslov majki trudnica i onih koje mole za dar majčinstva</w:t>
      </w:r>
    </w:p>
    <w:p w:rsidR="00923A92" w:rsidRPr="001E213B" w:rsidRDefault="00923A92" w:rsidP="00104EFD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 xml:space="preserve">19:00 – vlč. Luka Premelč, duhovnik Međubiskupijskog sjemeništa u Zagrebu </w:t>
      </w:r>
    </w:p>
    <w:p w:rsidR="00923A92" w:rsidRPr="001E213B" w:rsidRDefault="000B7291" w:rsidP="00923A92">
      <w:pPr>
        <w:pStyle w:val="NoSpacing"/>
        <w:spacing w:line="360" w:lineRule="auto"/>
        <w:jc w:val="both"/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Is</w:t>
      </w:r>
      <w:r w:rsidR="00923A92" w:rsidRPr="001E213B">
        <w:rPr>
          <w:rFonts w:ascii="Book Antiqua" w:hAnsi="Book Antiqua" w:cstheme="minorHAnsi"/>
          <w:sz w:val="24"/>
          <w:szCs w:val="24"/>
        </w:rPr>
        <w:t>ovijedanje za vrijeme svetih misa (6,30 – 12 i 16 – 19 sati).</w:t>
      </w:r>
    </w:p>
    <w:p w:rsidR="00923A92" w:rsidRDefault="00D0448C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4929505</wp:posOffset>
            </wp:positionH>
            <wp:positionV relativeFrom="margin">
              <wp:posOffset>33655</wp:posOffset>
            </wp:positionV>
            <wp:extent cx="1200150" cy="1533525"/>
            <wp:effectExtent l="19050" t="0" r="0" b="0"/>
            <wp:wrapThrough wrapText="bothSides">
              <wp:wrapPolygon edited="0">
                <wp:start x="-343" y="0"/>
                <wp:lineTo x="-343" y="21466"/>
                <wp:lineTo x="21600" y="21466"/>
                <wp:lineTo x="21600" y="0"/>
                <wp:lineTo x="-343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A92" w:rsidRPr="00E71330">
        <w:rPr>
          <w:rFonts w:ascii="Book Antiqua" w:hAnsi="Book Antiqua"/>
          <w:b/>
          <w:bCs/>
          <w:color w:val="000000"/>
          <w:kern w:val="36"/>
        </w:rPr>
        <w:t>10. rujna</w:t>
      </w:r>
      <w:r w:rsidR="00923A92">
        <w:rPr>
          <w:rFonts w:ascii="Book Antiqua" w:hAnsi="Book Antiqua"/>
          <w:bCs/>
          <w:color w:val="000000"/>
          <w:kern w:val="36"/>
        </w:rPr>
        <w:t xml:space="preserve"> – </w:t>
      </w:r>
      <w:r w:rsidR="00923A92" w:rsidRPr="00E71330">
        <w:rPr>
          <w:rFonts w:ascii="Book Antiqua" w:hAnsi="Book Antiqua"/>
          <w:b/>
          <w:bCs/>
          <w:i/>
          <w:color w:val="000000"/>
          <w:kern w:val="36"/>
          <w:u w:val="single"/>
        </w:rPr>
        <w:t xml:space="preserve">ZAZIV DUHA SVETOGA </w:t>
      </w:r>
      <w:r w:rsidR="00923A92">
        <w:rPr>
          <w:rFonts w:ascii="Book Antiqua" w:hAnsi="Book Antiqua"/>
          <w:bCs/>
          <w:color w:val="000000"/>
          <w:kern w:val="36"/>
        </w:rPr>
        <w:t xml:space="preserve">na početku školske, </w:t>
      </w:r>
      <w:r w:rsidR="00104EFD">
        <w:rPr>
          <w:rFonts w:ascii="Book Antiqua" w:hAnsi="Book Antiqua"/>
          <w:bCs/>
          <w:color w:val="000000"/>
          <w:kern w:val="36"/>
        </w:rPr>
        <w:t>pastoralne i katehetske godine, te</w:t>
      </w:r>
      <w:r w:rsidR="00923A92">
        <w:rPr>
          <w:rFonts w:ascii="Book Antiqua" w:hAnsi="Book Antiqua"/>
          <w:bCs/>
          <w:color w:val="000000"/>
          <w:kern w:val="36"/>
        </w:rPr>
        <w:t xml:space="preserve"> blagoslov prvašića i njihovih torbi</w:t>
      </w: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11. rujna</w:t>
      </w:r>
      <w:r>
        <w:rPr>
          <w:rFonts w:ascii="Book Antiqua" w:hAnsi="Book Antiqua"/>
          <w:bCs/>
          <w:color w:val="000000"/>
          <w:kern w:val="36"/>
        </w:rPr>
        <w:t xml:space="preserve"> – početak župne kateheze prema rasporedu na oglasnoj ploči i web stranici župe.</w:t>
      </w:r>
    </w:p>
    <w:p w:rsidR="00840EFE" w:rsidRDefault="00840EFE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923A92" w:rsidRDefault="00923A92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11. rujna</w:t>
      </w:r>
      <w:r>
        <w:rPr>
          <w:rFonts w:ascii="Book Antiqua" w:hAnsi="Book Antiqua"/>
          <w:bCs/>
          <w:color w:val="000000"/>
          <w:kern w:val="36"/>
        </w:rPr>
        <w:t xml:space="preserve"> – započinju radovi u župnom dvorištu</w:t>
      </w:r>
    </w:p>
    <w:p w:rsidR="00923A92" w:rsidRDefault="00E71330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14., 15., 21., 22., 28., i 29. rujna</w:t>
      </w:r>
      <w:r>
        <w:rPr>
          <w:rFonts w:ascii="Book Antiqua" w:hAnsi="Book Antiqua"/>
          <w:bCs/>
          <w:color w:val="000000"/>
          <w:kern w:val="36"/>
        </w:rPr>
        <w:t xml:space="preserve"> – tečaj priprave za brak</w:t>
      </w:r>
    </w:p>
    <w:p w:rsidR="00E71330" w:rsidRDefault="00A35B35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Cs/>
          <w:color w:val="000000"/>
          <w:kern w:val="36"/>
        </w:rPr>
        <w:t>Tečaj pri</w:t>
      </w:r>
      <w:r w:rsidR="00E71330">
        <w:rPr>
          <w:rFonts w:ascii="Book Antiqua" w:hAnsi="Book Antiqua"/>
          <w:bCs/>
          <w:color w:val="000000"/>
          <w:kern w:val="36"/>
        </w:rPr>
        <w:t>p</w:t>
      </w:r>
      <w:r>
        <w:rPr>
          <w:rFonts w:ascii="Book Antiqua" w:hAnsi="Book Antiqua"/>
          <w:bCs/>
          <w:color w:val="000000"/>
          <w:kern w:val="36"/>
        </w:rPr>
        <w:t>r</w:t>
      </w:r>
      <w:r w:rsidR="00E71330">
        <w:rPr>
          <w:rFonts w:ascii="Book Antiqua" w:hAnsi="Book Antiqua"/>
          <w:bCs/>
          <w:color w:val="000000"/>
          <w:kern w:val="36"/>
        </w:rPr>
        <w:t>ave za brak bit će u našem Katehetsko-pastoralnom centru. Pozivamo sve zaručnike koji se planiraju vjenčati u nared</w:t>
      </w:r>
      <w:r w:rsidR="005A7FBA">
        <w:rPr>
          <w:rFonts w:ascii="Book Antiqua" w:hAnsi="Book Antiqua"/>
          <w:bCs/>
          <w:color w:val="000000"/>
          <w:kern w:val="36"/>
        </w:rPr>
        <w:t>noj godini da tečaj prođu ove</w:t>
      </w:r>
      <w:r w:rsidR="00E71330">
        <w:rPr>
          <w:rFonts w:ascii="Book Antiqua" w:hAnsi="Book Antiqua"/>
          <w:bCs/>
          <w:color w:val="000000"/>
          <w:kern w:val="36"/>
        </w:rPr>
        <w:t xml:space="preserve"> godini.</w:t>
      </w:r>
      <w:r w:rsidR="005A7FBA">
        <w:rPr>
          <w:rFonts w:ascii="Book Antiqua" w:hAnsi="Book Antiqua"/>
          <w:bCs/>
          <w:color w:val="000000"/>
          <w:kern w:val="36"/>
        </w:rPr>
        <w:t xml:space="preserve"> Zaručnici su dužni biti na svih šest susreta. Nije potrebno ranije se prijavljivati.</w:t>
      </w:r>
    </w:p>
    <w:p w:rsidR="00104EFD" w:rsidRDefault="00E71330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14. rujna</w:t>
      </w:r>
      <w:r>
        <w:rPr>
          <w:rFonts w:ascii="Book Antiqua" w:hAnsi="Book Antiqua"/>
          <w:bCs/>
          <w:color w:val="000000"/>
          <w:kern w:val="36"/>
        </w:rPr>
        <w:t xml:space="preserve"> – Uzvišenje sv. Križa – </w:t>
      </w:r>
      <w:r w:rsidR="00104EFD">
        <w:rPr>
          <w:rFonts w:ascii="Book Antiqua" w:hAnsi="Book Antiqua"/>
          <w:bCs/>
          <w:color w:val="000000"/>
          <w:kern w:val="36"/>
        </w:rPr>
        <w:t>redoviti je svagdanji raspored misa. Ovo je blagdan Družbe milosrdnih sestara sv. Križa koje žive na području naše župe.</w:t>
      </w:r>
    </w:p>
    <w:p w:rsidR="00E71330" w:rsidRDefault="00E71330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16. rujna</w:t>
      </w:r>
      <w:r w:rsidR="00104EFD">
        <w:rPr>
          <w:rFonts w:ascii="Book Antiqua" w:hAnsi="Book Antiqua"/>
          <w:bCs/>
          <w:color w:val="000000"/>
          <w:kern w:val="36"/>
        </w:rPr>
        <w:t xml:space="preserve"> –</w:t>
      </w:r>
      <w:r w:rsidR="005A7FBA">
        <w:rPr>
          <w:rFonts w:ascii="Book Antiqua" w:hAnsi="Book Antiqua"/>
          <w:bCs/>
          <w:color w:val="000000"/>
          <w:kern w:val="36"/>
        </w:rPr>
        <w:t xml:space="preserve"> K</w:t>
      </w:r>
      <w:r>
        <w:rPr>
          <w:rFonts w:ascii="Book Antiqua" w:hAnsi="Book Antiqua"/>
          <w:bCs/>
          <w:color w:val="000000"/>
          <w:kern w:val="36"/>
        </w:rPr>
        <w:t>apel</w:t>
      </w:r>
      <w:r w:rsidR="005A7FBA">
        <w:rPr>
          <w:rFonts w:ascii="Book Antiqua" w:hAnsi="Book Antiqua"/>
          <w:bCs/>
          <w:color w:val="000000"/>
          <w:kern w:val="36"/>
        </w:rPr>
        <w:t>a</w:t>
      </w:r>
      <w:r>
        <w:rPr>
          <w:rFonts w:ascii="Book Antiqua" w:hAnsi="Book Antiqua"/>
          <w:bCs/>
          <w:color w:val="000000"/>
          <w:kern w:val="36"/>
        </w:rPr>
        <w:t xml:space="preserve"> sv. Ane u Tvrđavi, u 10 sati, </w:t>
      </w:r>
      <w:r w:rsidR="005A7FBA">
        <w:rPr>
          <w:rFonts w:ascii="Book Antiqua" w:hAnsi="Book Antiqua"/>
          <w:bCs/>
          <w:color w:val="000000"/>
          <w:kern w:val="36"/>
        </w:rPr>
        <w:t xml:space="preserve">sv. misa </w:t>
      </w:r>
      <w:r>
        <w:rPr>
          <w:rFonts w:ascii="Book Antiqua" w:hAnsi="Book Antiqua"/>
          <w:bCs/>
          <w:color w:val="000000"/>
          <w:kern w:val="36"/>
        </w:rPr>
        <w:t>za sve poginule hrvatske branitelje iz udruga našega grada i okolice</w:t>
      </w:r>
    </w:p>
    <w:p w:rsidR="00E71330" w:rsidRDefault="00E71330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18. rujna</w:t>
      </w:r>
      <w:r>
        <w:rPr>
          <w:rFonts w:ascii="Book Antiqua" w:hAnsi="Book Antiqua"/>
          <w:bCs/>
          <w:color w:val="000000"/>
          <w:kern w:val="36"/>
        </w:rPr>
        <w:t xml:space="preserve"> – započinje djelovanje Marijine legije</w:t>
      </w:r>
      <w:r w:rsidR="005A7FBA">
        <w:rPr>
          <w:rFonts w:ascii="Book Antiqua" w:hAnsi="Book Antiqua"/>
          <w:bCs/>
          <w:color w:val="000000"/>
          <w:kern w:val="36"/>
        </w:rPr>
        <w:t xml:space="preserve">. </w:t>
      </w:r>
      <w:r w:rsidR="00066500">
        <w:rPr>
          <w:rFonts w:ascii="Book Antiqua" w:hAnsi="Book Antiqua"/>
          <w:bCs/>
          <w:color w:val="000000"/>
          <w:kern w:val="36"/>
        </w:rPr>
        <w:t>Blagoslov na početku djelovanja bit će u samostanu sestara uršulinki nakon večernje sv. mise</w:t>
      </w:r>
    </w:p>
    <w:p w:rsidR="00E71330" w:rsidRDefault="00E71330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E71330">
        <w:rPr>
          <w:rFonts w:ascii="Book Antiqua" w:hAnsi="Book Antiqua"/>
          <w:b/>
          <w:bCs/>
          <w:color w:val="000000"/>
          <w:kern w:val="36"/>
        </w:rPr>
        <w:t>29. rujna</w:t>
      </w:r>
      <w:r>
        <w:rPr>
          <w:rFonts w:ascii="Book Antiqua" w:hAnsi="Book Antiqua"/>
          <w:bCs/>
          <w:color w:val="000000"/>
          <w:kern w:val="36"/>
        </w:rPr>
        <w:t xml:space="preserve"> – svetkovina i proslava sv. Mihaela, zaštitnika policije i policijskih službenika</w:t>
      </w:r>
    </w:p>
    <w:p w:rsidR="00387E06" w:rsidRDefault="00387E06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 xml:space="preserve">1. listopada </w:t>
      </w:r>
      <w:r>
        <w:rPr>
          <w:rFonts w:ascii="Book Antiqua" w:hAnsi="Book Antiqua"/>
          <w:bCs/>
          <w:color w:val="000000"/>
          <w:kern w:val="36"/>
        </w:rPr>
        <w:t>– početak listopadskih pobožnosti. Svaki dan prije sv. misa pobožnost krunice s litanijama</w:t>
      </w:r>
      <w:r w:rsidR="007E611D">
        <w:rPr>
          <w:rFonts w:ascii="Book Antiqua" w:hAnsi="Book Antiqua"/>
          <w:bCs/>
          <w:color w:val="000000"/>
          <w:kern w:val="36"/>
        </w:rPr>
        <w:t xml:space="preserve">. </w:t>
      </w:r>
    </w:p>
    <w:p w:rsidR="00E92A39" w:rsidRPr="00E92A39" w:rsidRDefault="00E92A39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>4. listopada</w:t>
      </w:r>
      <w:r>
        <w:rPr>
          <w:rFonts w:ascii="Book Antiqua" w:hAnsi="Book Antiqua"/>
          <w:bCs/>
          <w:color w:val="000000"/>
          <w:kern w:val="36"/>
        </w:rPr>
        <w:t xml:space="preserve"> – sv. Franjo Asiški. Pridružujemo se ocima</w:t>
      </w:r>
      <w:r w:rsidR="00066500">
        <w:rPr>
          <w:rFonts w:ascii="Book Antiqua" w:hAnsi="Book Antiqua"/>
          <w:bCs/>
          <w:color w:val="000000"/>
          <w:kern w:val="36"/>
        </w:rPr>
        <w:t xml:space="preserve"> franjevcima</w:t>
      </w:r>
      <w:r>
        <w:rPr>
          <w:rFonts w:ascii="Book Antiqua" w:hAnsi="Book Antiqua"/>
          <w:bCs/>
          <w:color w:val="000000"/>
          <w:kern w:val="36"/>
        </w:rPr>
        <w:t xml:space="preserve"> </w:t>
      </w:r>
      <w:r w:rsidR="00A35B35">
        <w:rPr>
          <w:rFonts w:ascii="Book Antiqua" w:hAnsi="Book Antiqua"/>
          <w:bCs/>
          <w:color w:val="000000"/>
          <w:kern w:val="36"/>
        </w:rPr>
        <w:t>u „velikoj crkvi“. Svečana misa s obredom preminuća sv. Franje bit će u u večernjem terminu. Pridružimo se koji možemo ovom uzornom svecu.</w:t>
      </w:r>
    </w:p>
    <w:p w:rsidR="007E611D" w:rsidRDefault="007E611D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>5. listopada</w:t>
      </w:r>
      <w:r>
        <w:rPr>
          <w:rFonts w:ascii="Book Antiqua" w:hAnsi="Book Antiqua"/>
          <w:bCs/>
          <w:color w:val="000000"/>
          <w:kern w:val="36"/>
        </w:rPr>
        <w:t xml:space="preserve"> – sv. misa za djelatnike i korisnike OŠ „Milan Amruš</w:t>
      </w:r>
      <w:r w:rsidR="00E92A39">
        <w:rPr>
          <w:rFonts w:ascii="Book Antiqua" w:hAnsi="Book Antiqua"/>
          <w:bCs/>
          <w:color w:val="000000"/>
          <w:kern w:val="36"/>
        </w:rPr>
        <w:t>“</w:t>
      </w:r>
      <w:r w:rsidR="00066500">
        <w:rPr>
          <w:rFonts w:ascii="Book Antiqua" w:hAnsi="Book Antiqua"/>
          <w:bCs/>
          <w:color w:val="000000"/>
          <w:kern w:val="36"/>
        </w:rPr>
        <w:t xml:space="preserve"> u 10,30 sati</w:t>
      </w:r>
    </w:p>
    <w:p w:rsidR="00E92A39" w:rsidRPr="00E92A39" w:rsidRDefault="00E92A39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>6. listopada</w:t>
      </w:r>
      <w:r>
        <w:rPr>
          <w:rFonts w:ascii="Book Antiqua" w:hAnsi="Book Antiqua"/>
          <w:bCs/>
          <w:color w:val="000000"/>
          <w:kern w:val="36"/>
        </w:rPr>
        <w:t xml:space="preserve"> – prvi petak. Ispovijed, krunica, sv. misa i klanjanje. Klanjanje animiraju članovi Župnog pastoralnog vijeća</w:t>
      </w:r>
      <w:r w:rsidR="00066500">
        <w:rPr>
          <w:rFonts w:ascii="Book Antiqua" w:hAnsi="Book Antiqua"/>
          <w:bCs/>
          <w:color w:val="000000"/>
          <w:kern w:val="36"/>
        </w:rPr>
        <w:t xml:space="preserve"> i prošlogodišnji prvopričesnici</w:t>
      </w:r>
      <w:r>
        <w:rPr>
          <w:rFonts w:ascii="Book Antiqua" w:hAnsi="Book Antiqua"/>
          <w:bCs/>
          <w:color w:val="000000"/>
          <w:kern w:val="36"/>
        </w:rPr>
        <w:t>.</w:t>
      </w:r>
    </w:p>
    <w:p w:rsidR="00E92A39" w:rsidRPr="00E92A39" w:rsidRDefault="00E92A39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t>7. listopada</w:t>
      </w:r>
      <w:r>
        <w:rPr>
          <w:rFonts w:ascii="Book Antiqua" w:hAnsi="Book Antiqua"/>
          <w:bCs/>
          <w:color w:val="000000"/>
          <w:kern w:val="36"/>
        </w:rPr>
        <w:t xml:space="preserve"> – prva subota</w:t>
      </w:r>
      <w:r w:rsidR="00A35B35">
        <w:rPr>
          <w:rFonts w:ascii="Book Antiqua" w:hAnsi="Book Antiqua"/>
          <w:bCs/>
          <w:color w:val="000000"/>
          <w:kern w:val="36"/>
        </w:rPr>
        <w:t>, Kraljica svete Krunice</w:t>
      </w:r>
      <w:r>
        <w:rPr>
          <w:rFonts w:ascii="Book Antiqua" w:hAnsi="Book Antiqua"/>
          <w:bCs/>
          <w:color w:val="000000"/>
          <w:kern w:val="36"/>
        </w:rPr>
        <w:t>. Posebno molimo za nova svećenička i redovnička zvanja. Pozivamo sve članove Mreže za duhovna zvanja da se uključe u ovu sv. misu.</w:t>
      </w:r>
    </w:p>
    <w:p w:rsidR="00476605" w:rsidRPr="00066500" w:rsidRDefault="00476605" w:rsidP="00066500">
      <w:pPr>
        <w:pStyle w:val="NoSpacing"/>
        <w:rPr>
          <w:rFonts w:ascii="Book Antiqua" w:hAnsi="Book Antiqua" w:cs="Times New Roman"/>
          <w:sz w:val="24"/>
        </w:rPr>
      </w:pPr>
      <w:r w:rsidRPr="00066500">
        <w:rPr>
          <w:rFonts w:ascii="Book Antiqua" w:hAnsi="Book Antiqua" w:cs="Times New Roman"/>
          <w:sz w:val="24"/>
        </w:rPr>
        <w:t>Sve daljnje i dodatne informacije iz života župe pratite u župnim obavijestima te na našoj web stranici: http://www.zupa-gospe-brze-pomoci.hr.</w:t>
      </w:r>
    </w:p>
    <w:p w:rsidR="004E154B" w:rsidRDefault="004E154B">
      <w:pPr>
        <w:spacing w:after="200" w:line="276" w:lineRule="auto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color w:val="000000"/>
          <w:kern w:val="36"/>
        </w:rPr>
        <w:br w:type="page"/>
      </w:r>
    </w:p>
    <w:p w:rsidR="00476605" w:rsidRPr="003A6FC3" w:rsidRDefault="00476605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 w:rsidRPr="003A6FC3">
        <w:rPr>
          <w:rFonts w:ascii="Book Antiqua" w:hAnsi="Book Antiqua"/>
          <w:b/>
          <w:bCs/>
          <w:color w:val="000000"/>
          <w:kern w:val="36"/>
        </w:rPr>
        <w:lastRenderedPageBreak/>
        <w:t>Novi</w:t>
      </w:r>
      <w:r w:rsidR="00D0448C" w:rsidRPr="003A6FC3">
        <w:rPr>
          <w:rFonts w:ascii="Book Antiqua" w:hAnsi="Book Antiqua"/>
          <w:b/>
          <w:bCs/>
          <w:color w:val="000000"/>
          <w:kern w:val="36"/>
        </w:rPr>
        <w:t xml:space="preserve"> suradnici</w:t>
      </w:r>
      <w:r w:rsidRPr="003A6FC3">
        <w:rPr>
          <w:rFonts w:ascii="Book Antiqua" w:hAnsi="Book Antiqua"/>
          <w:b/>
          <w:bCs/>
          <w:color w:val="000000"/>
          <w:kern w:val="36"/>
        </w:rPr>
        <w:t xml:space="preserve"> u</w:t>
      </w:r>
      <w:r w:rsidR="00D0448C" w:rsidRPr="003A6FC3">
        <w:rPr>
          <w:rFonts w:ascii="Book Antiqua" w:hAnsi="Book Antiqua"/>
          <w:b/>
          <w:bCs/>
          <w:color w:val="000000"/>
          <w:kern w:val="36"/>
        </w:rPr>
        <w:t xml:space="preserve"> našoj</w:t>
      </w:r>
      <w:r w:rsidRPr="003A6FC3">
        <w:rPr>
          <w:rFonts w:ascii="Book Antiqua" w:hAnsi="Book Antiqua"/>
          <w:b/>
          <w:bCs/>
          <w:color w:val="000000"/>
          <w:kern w:val="36"/>
        </w:rPr>
        <w:t xml:space="preserve"> župi</w:t>
      </w:r>
      <w:r w:rsidR="00104EFD">
        <w:rPr>
          <w:rFonts w:ascii="Book Antiqua" w:hAnsi="Book Antiqua"/>
          <w:b/>
          <w:bCs/>
          <w:color w:val="000000"/>
          <w:kern w:val="36"/>
        </w:rPr>
        <w:t>:</w:t>
      </w:r>
      <w:r w:rsidRPr="003A6FC3">
        <w:rPr>
          <w:rFonts w:ascii="Book Antiqua" w:hAnsi="Book Antiqua"/>
          <w:b/>
          <w:bCs/>
          <w:color w:val="000000"/>
          <w:kern w:val="36"/>
        </w:rPr>
        <w:t xml:space="preserve"> </w:t>
      </w:r>
    </w:p>
    <w:p w:rsidR="00104EFD" w:rsidRDefault="00104EFD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205740</wp:posOffset>
            </wp:positionV>
            <wp:extent cx="1562100" cy="1952625"/>
            <wp:effectExtent l="19050" t="0" r="0" b="0"/>
            <wp:wrapThrough wrapText="bothSides">
              <wp:wrapPolygon edited="0">
                <wp:start x="-263" y="0"/>
                <wp:lineTo x="-263" y="21495"/>
                <wp:lineTo x="21600" y="21495"/>
                <wp:lineTo x="21600" y="0"/>
                <wp:lineTo x="-263" y="0"/>
              </wp:wrapPolygon>
            </wp:wrapThrough>
            <wp:docPr id="1" name="Picture 0" descr="Bernard-Prelč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ard-Prelče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605" w:rsidRPr="003A6FC3" w:rsidRDefault="00D0448C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 w:rsidRPr="003A6FC3">
        <w:rPr>
          <w:rFonts w:ascii="Book Antiqua" w:hAnsi="Book Antiqua"/>
          <w:b/>
          <w:bCs/>
          <w:color w:val="000000"/>
          <w:kern w:val="36"/>
        </w:rPr>
        <w:t>Vlč. Bernard Prelčec</w:t>
      </w:r>
    </w:p>
    <w:p w:rsidR="00D0448C" w:rsidRDefault="00D0448C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>
        <w:rPr>
          <w:rFonts w:ascii="Book Antiqua" w:hAnsi="Book Antiqua"/>
          <w:bCs/>
          <w:color w:val="000000"/>
          <w:kern w:val="36"/>
        </w:rPr>
        <w:t>Rođen sam 10. ožujka 1996. u</w:t>
      </w:r>
      <w:r w:rsidR="00476D00">
        <w:rPr>
          <w:rFonts w:ascii="Book Antiqua" w:hAnsi="Book Antiqua"/>
          <w:bCs/>
          <w:color w:val="000000"/>
          <w:kern w:val="36"/>
        </w:rPr>
        <w:t xml:space="preserve"> Osijeku, od oca Branka i majke Andreje. Imam dva brata, starijega Branimira i mlađeg Bornu. Osnovnu i srednju školu završio sam u Valpovu. Diplomirao sam na KBF-u u Đakovu 2021. Za svećenika sam zaređen 29. lipnja 2022. Mladu misu slavio sam u Valpovu 3.srpnja 2022. Pod geslom „Bog je ljubav“ 1 Iv 4, 8.  Svoju prvu službu župnog vikara obavljao sam u Župi sv. Ćirila i Metoda. Preporučujem se u vaše molitve, a molit ću i ja za vas. </w:t>
      </w:r>
    </w:p>
    <w:p w:rsidR="00387E06" w:rsidRDefault="00387E06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3A6FC3" w:rsidRPr="004E154B" w:rsidRDefault="00387E06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294005</wp:posOffset>
            </wp:positionV>
            <wp:extent cx="1495425" cy="1990725"/>
            <wp:effectExtent l="19050" t="0" r="9525" b="0"/>
            <wp:wrapThrough wrapText="bothSides">
              <wp:wrapPolygon edited="0">
                <wp:start x="-275" y="0"/>
                <wp:lineTo x="-275" y="21497"/>
                <wp:lineTo x="21738" y="21497"/>
                <wp:lineTo x="21738" y="0"/>
                <wp:lineTo x="-275" y="0"/>
              </wp:wrapPolygon>
            </wp:wrapThrough>
            <wp:docPr id="6" name="Picture 1" descr="ksenija l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enija leko.jpg"/>
                    <pic:cNvPicPr/>
                  </pic:nvPicPr>
                  <pic:blipFill>
                    <a:blip r:embed="rId10" cstate="print"/>
                    <a:srcRect l="499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605" w:rsidRPr="004E154B">
        <w:rPr>
          <w:rFonts w:ascii="Book Antiqua" w:hAnsi="Book Antiqua"/>
          <w:b/>
          <w:bCs/>
          <w:color w:val="000000"/>
          <w:kern w:val="36"/>
        </w:rPr>
        <w:t>s. Ksenija</w:t>
      </w:r>
      <w:r w:rsidR="003A6FC3" w:rsidRPr="004E154B">
        <w:rPr>
          <w:rFonts w:ascii="Book Antiqua" w:hAnsi="Book Antiqua"/>
          <w:b/>
          <w:bCs/>
          <w:color w:val="000000"/>
          <w:kern w:val="36"/>
        </w:rPr>
        <w:t xml:space="preserve"> Leko</w:t>
      </w:r>
    </w:p>
    <w:p w:rsidR="004E154B" w:rsidRPr="004E154B" w:rsidRDefault="004E154B" w:rsidP="00476605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  <w:r w:rsidRPr="004E154B">
        <w:rPr>
          <w:rFonts w:ascii="Book Antiqua" w:hAnsi="Book Antiqua" w:cs="Arial"/>
          <w:color w:val="222222"/>
          <w:shd w:val="clear" w:color="auto" w:fill="FFFFFF"/>
        </w:rPr>
        <w:t>Ja sam s. Ksenija Leko, uršulinka. Rođena sam u Osijeku, u vjerničkoj obitelji, kao najmlađe od četvero djece, oca Branka i majke Regine. 1988. godine započeo je moj redovnički život, ulaskom u kandidaturu u Zagrebu, nastavio se u Varaždinu kroz postulat i novicijat. Nakon prvih zavjeta započela sam u Zagrebu studij teologije te po njegovom završetku započela službu vjeroučiteljice. Ta me je služba, evo već drugi put, dovela u Slavonski Brod. Kao i prvi put tako i sada radim kao vjeroučiteljica u gimnaziji Matija Mesić, uz određeni angažman u župi. </w:t>
      </w:r>
    </w:p>
    <w:p w:rsidR="00387E06" w:rsidRDefault="00387E06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</w:p>
    <w:p w:rsidR="00EF0ED7" w:rsidRPr="004E154B" w:rsidRDefault="00387E06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/>
          <w:bCs/>
          <w:color w:val="000000"/>
          <w:kern w:val="36"/>
        </w:rPr>
      </w:pPr>
      <w:r>
        <w:rPr>
          <w:rFonts w:ascii="Book Antiqua" w:hAnsi="Book Antiqua"/>
          <w:b/>
          <w:bCs/>
          <w:noProof/>
          <w:color w:val="000000"/>
          <w:kern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309880</wp:posOffset>
            </wp:positionV>
            <wp:extent cx="1238250" cy="1828800"/>
            <wp:effectExtent l="19050" t="0" r="0" b="0"/>
            <wp:wrapThrough wrapText="bothSides">
              <wp:wrapPolygon edited="0">
                <wp:start x="-332" y="0"/>
                <wp:lineTo x="-332" y="21375"/>
                <wp:lineTo x="21600" y="21375"/>
                <wp:lineTo x="21600" y="0"/>
                <wp:lineTo x="-332" y="0"/>
              </wp:wrapPolygon>
            </wp:wrapThrough>
            <wp:docPr id="8" name="Picture 7" descr="img_51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5(1).jpg"/>
                    <pic:cNvPicPr/>
                  </pic:nvPicPr>
                  <pic:blipFill>
                    <a:blip r:embed="rId11" cstate="print"/>
                    <a:srcRect l="21514" r="28185" b="5383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605" w:rsidRPr="004E154B">
        <w:rPr>
          <w:rFonts w:ascii="Book Antiqua" w:hAnsi="Book Antiqua"/>
          <w:b/>
          <w:bCs/>
          <w:color w:val="000000"/>
          <w:kern w:val="36"/>
        </w:rPr>
        <w:t>s. Suzana</w:t>
      </w:r>
      <w:r w:rsidR="003A6FC3" w:rsidRPr="004E154B">
        <w:rPr>
          <w:rFonts w:ascii="Book Antiqua" w:hAnsi="Book Antiqua"/>
          <w:b/>
          <w:bCs/>
          <w:color w:val="000000"/>
          <w:kern w:val="36"/>
        </w:rPr>
        <w:t xml:space="preserve"> </w:t>
      </w:r>
      <w:r w:rsidR="004E154B">
        <w:rPr>
          <w:rFonts w:ascii="Book Antiqua" w:hAnsi="Book Antiqua"/>
          <w:b/>
          <w:bCs/>
          <w:color w:val="000000"/>
          <w:kern w:val="36"/>
        </w:rPr>
        <w:t>Crnčec</w:t>
      </w:r>
    </w:p>
    <w:p w:rsidR="004E154B" w:rsidRDefault="004E154B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</w:rPr>
      </w:pPr>
      <w:r w:rsidRPr="00131310">
        <w:rPr>
          <w:rFonts w:ascii="Book Antiqua" w:hAnsi="Book Antiqua"/>
        </w:rPr>
        <w:t>Zovem se s. Suzana Crnčec. Rođena sam u Čakovcu 1968. godine kao prva od tri kćeri u katoličkoj obitelji. Nakon završenog obrazovanja radila sam tri godine. Na Malu Gospu 1995. stupila sam u samostan sestara uršulinki. Nakon završene teologije predavala sam vjeronauk u osnovnoj školi. Sada radim kao vjeroučiteljica u Klasičnoj gimnaziji fra Marijana Lanosovića, a u zajednici sestara uršulinki u Slavonskom Brodu povjerena mi je služba lokalne glavarice.</w:t>
      </w:r>
    </w:p>
    <w:p w:rsidR="00387E06" w:rsidRPr="003A6FC3" w:rsidRDefault="00387E06" w:rsidP="003E0DFE">
      <w:pPr>
        <w:shd w:val="clear" w:color="auto" w:fill="FFFFFF"/>
        <w:spacing w:before="100" w:beforeAutospacing="1" w:after="100" w:afterAutospacing="1"/>
        <w:outlineLvl w:val="0"/>
        <w:rPr>
          <w:rFonts w:ascii="Book Antiqua" w:hAnsi="Book Antiqua"/>
          <w:bCs/>
          <w:color w:val="000000"/>
          <w:kern w:val="36"/>
        </w:rPr>
      </w:pPr>
    </w:p>
    <w:sectPr w:rsidR="00387E06" w:rsidRPr="003A6FC3" w:rsidSect="008C1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0DFE"/>
    <w:rsid w:val="00027C64"/>
    <w:rsid w:val="00066500"/>
    <w:rsid w:val="000B7291"/>
    <w:rsid w:val="00104A53"/>
    <w:rsid w:val="00104EFD"/>
    <w:rsid w:val="001557C2"/>
    <w:rsid w:val="00387E06"/>
    <w:rsid w:val="003A6FC3"/>
    <w:rsid w:val="003E0DFE"/>
    <w:rsid w:val="00476605"/>
    <w:rsid w:val="00476D00"/>
    <w:rsid w:val="004E154B"/>
    <w:rsid w:val="005A7FBA"/>
    <w:rsid w:val="007C30D3"/>
    <w:rsid w:val="007E611D"/>
    <w:rsid w:val="00840EFE"/>
    <w:rsid w:val="00853DE7"/>
    <w:rsid w:val="008C15E9"/>
    <w:rsid w:val="00923A92"/>
    <w:rsid w:val="00A35B35"/>
    <w:rsid w:val="00D0448C"/>
    <w:rsid w:val="00E71330"/>
    <w:rsid w:val="00E92A39"/>
    <w:rsid w:val="00EF0ED7"/>
    <w:rsid w:val="00F9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link w:val="Heading1Char"/>
    <w:uiPriority w:val="9"/>
    <w:qFormat/>
    <w:rsid w:val="003E0D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E0DF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E0DF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yperlink">
    <w:name w:val="Hyperlink"/>
    <w:basedOn w:val="DefaultParagraphFont"/>
    <w:uiPriority w:val="99"/>
    <w:unhideWhenUsed/>
    <w:rsid w:val="00EF0ED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F0ED7"/>
    <w:pPr>
      <w:spacing w:after="0" w:line="240" w:lineRule="auto"/>
    </w:pPr>
    <w:rPr>
      <w:rFonts w:ascii="Arial" w:eastAsia="Arial" w:hAnsi="Arial" w:cs="Arial"/>
      <w:lang w:eastAsia="hr-HR"/>
    </w:rPr>
  </w:style>
  <w:style w:type="paragraph" w:styleId="ListParagraph">
    <w:name w:val="List Paragraph"/>
    <w:basedOn w:val="Normal"/>
    <w:uiPriority w:val="34"/>
    <w:qFormat/>
    <w:rsid w:val="001557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6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05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ka.hkm.hr/novosti/poruka-biskupa-palica-na-pocetku-nove-skolske-i-vjeronaucne-godin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5A6A3-FC9B-486F-8069-1930217E9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Župa Gospe Brze Pomoći</dc:creator>
  <cp:keywords/>
  <dc:description/>
  <cp:lastModifiedBy>Župa Gospe Brze Pomoći</cp:lastModifiedBy>
  <cp:revision>4</cp:revision>
  <dcterms:created xsi:type="dcterms:W3CDTF">2023-09-05T07:38:00Z</dcterms:created>
  <dcterms:modified xsi:type="dcterms:W3CDTF">2023-09-06T06:12:00Z</dcterms:modified>
</cp:coreProperties>
</file>